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8" w:rsidRPr="001F60F6" w:rsidRDefault="000B4618" w:rsidP="005D58AA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>
        <w:rPr>
          <w:sz w:val="24"/>
          <w:szCs w:val="24"/>
        </w:rPr>
        <w:t>Экспериментальная археология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0B4618" w:rsidRPr="005D58AA" w:rsidTr="002D6195">
        <w:trPr>
          <w:trHeight w:val="863"/>
        </w:trPr>
        <w:tc>
          <w:tcPr>
            <w:tcW w:w="828" w:type="dxa"/>
            <w:vAlign w:val="center"/>
          </w:tcPr>
          <w:p w:rsidR="000B4618" w:rsidRPr="005D58AA" w:rsidRDefault="000B4618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A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B4618" w:rsidRPr="005D58AA" w:rsidRDefault="000B4618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A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0B4618" w:rsidRPr="005D58AA" w:rsidRDefault="000B461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0B4618" w:rsidRPr="005D58AA" w:rsidRDefault="000B461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0B4618" w:rsidRPr="005D58AA" w:rsidRDefault="000B461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Введение. Что такое экспериментальная археология.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0B4618" w:rsidRPr="005D58AA" w:rsidRDefault="000B461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Введение. Что такое экспериментальная археология.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Обучение основам средневекового кроя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Обучение основам средневекового кроя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Обучение основам шитья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Виды головных уборов.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Омюсс.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Омюсс.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Омюсс.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Омюсс.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Шапка-таблетка.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празднику Туссен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празднику Туссен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Средневековые праздники. Туссен.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Рождество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Рождество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Средневековые праздники. Рождество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</w:t>
            </w:r>
            <w:r w:rsidRPr="005D58AA">
              <w:rPr>
                <w:rFonts w:ascii="Times New Roman" w:hAnsi="Times New Roman"/>
                <w:sz w:val="18"/>
                <w:szCs w:val="18"/>
              </w:rPr>
              <w:t>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rPr>
          <w:trHeight w:val="543"/>
        </w:trPr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Шемиза.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Котта.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Шоссы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Кошель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Кошель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Кошель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Кошель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Кошель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Пасха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Средневековые праздники. Пасха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Плащ.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Костюм средневекового человека. Плащ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1A6848">
        <w:tc>
          <w:tcPr>
            <w:tcW w:w="828" w:type="dxa"/>
            <w:vAlign w:val="center"/>
          </w:tcPr>
          <w:p w:rsidR="000B4618" w:rsidRPr="005D58AA" w:rsidRDefault="000B4618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58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58" w:type="dxa"/>
            <w:vAlign w:val="bottom"/>
          </w:tcPr>
          <w:p w:rsidR="000B4618" w:rsidRPr="005D58AA" w:rsidRDefault="000B4618">
            <w:pPr>
              <w:rPr>
                <w:rFonts w:ascii="Times New Roman" w:hAnsi="Times New Roman"/>
                <w:sz w:val="20"/>
                <w:szCs w:val="20"/>
              </w:rPr>
            </w:pPr>
            <w:r w:rsidRPr="005D58AA">
              <w:rPr>
                <w:rFonts w:ascii="Times New Roman" w:hAnsi="Times New Roman"/>
                <w:sz w:val="20"/>
                <w:szCs w:val="20"/>
              </w:rPr>
              <w:t>Итоговое мероприятие. «Майское дерево»</w:t>
            </w:r>
          </w:p>
        </w:tc>
        <w:tc>
          <w:tcPr>
            <w:tcW w:w="2977" w:type="dxa"/>
          </w:tcPr>
          <w:p w:rsidR="000B4618" w:rsidRPr="005D58AA" w:rsidRDefault="000B4618" w:rsidP="00252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618" w:rsidRPr="005D58AA" w:rsidRDefault="000B4618" w:rsidP="00EC7D42">
            <w:pPr>
              <w:jc w:val="center"/>
              <w:rPr>
                <w:rFonts w:ascii="Times New Roman" w:hAnsi="Times New Roman"/>
              </w:rPr>
            </w:pPr>
            <w:r w:rsidRPr="005D58A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0B4618" w:rsidRPr="005D58AA" w:rsidRDefault="000B4618">
            <w:pPr>
              <w:rPr>
                <w:rFonts w:ascii="Times New Roman" w:hAnsi="Times New Roman"/>
              </w:rPr>
            </w:pPr>
            <w:r w:rsidRPr="005D58A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D58AA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0B4618" w:rsidRPr="005D58AA" w:rsidTr="00581BDC">
        <w:tc>
          <w:tcPr>
            <w:tcW w:w="828" w:type="dxa"/>
            <w:vAlign w:val="center"/>
          </w:tcPr>
          <w:p w:rsidR="000B4618" w:rsidRPr="005D58AA" w:rsidRDefault="000B4618" w:rsidP="0040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0B4618" w:rsidRPr="00F84612" w:rsidRDefault="000B4618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0B4618" w:rsidRPr="00F84612" w:rsidRDefault="000B4618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3118" w:type="dxa"/>
            <w:vAlign w:val="center"/>
          </w:tcPr>
          <w:p w:rsidR="000B4618" w:rsidRPr="005D58AA" w:rsidRDefault="000B4618" w:rsidP="008739C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0B4618" w:rsidRPr="005D58AA" w:rsidRDefault="000B4618" w:rsidP="00406B8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0B4618" w:rsidRPr="005D58AA" w:rsidRDefault="000B4618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B4618" w:rsidRPr="005D58AA" w:rsidRDefault="000B4618">
      <w:pPr>
        <w:rPr>
          <w:rFonts w:ascii="Times New Roman" w:hAnsi="Times New Roman"/>
        </w:rPr>
      </w:pPr>
    </w:p>
    <w:sectPr w:rsidR="000B4618" w:rsidRPr="005D58AA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51018"/>
    <w:rsid w:val="00087666"/>
    <w:rsid w:val="000B4618"/>
    <w:rsid w:val="001A6848"/>
    <w:rsid w:val="001F60F6"/>
    <w:rsid w:val="00252E97"/>
    <w:rsid w:val="002704A4"/>
    <w:rsid w:val="002D6195"/>
    <w:rsid w:val="0035254B"/>
    <w:rsid w:val="00406B8F"/>
    <w:rsid w:val="004764FF"/>
    <w:rsid w:val="00553E1D"/>
    <w:rsid w:val="00581BDC"/>
    <w:rsid w:val="005C0DD1"/>
    <w:rsid w:val="005C5247"/>
    <w:rsid w:val="005D58AA"/>
    <w:rsid w:val="00614CB2"/>
    <w:rsid w:val="0065668F"/>
    <w:rsid w:val="007655B0"/>
    <w:rsid w:val="007C6F59"/>
    <w:rsid w:val="007F021E"/>
    <w:rsid w:val="008739C8"/>
    <w:rsid w:val="008850DB"/>
    <w:rsid w:val="009C6720"/>
    <w:rsid w:val="009F01C1"/>
    <w:rsid w:val="00A82007"/>
    <w:rsid w:val="00AA401B"/>
    <w:rsid w:val="00BF38F0"/>
    <w:rsid w:val="00CD4D4C"/>
    <w:rsid w:val="00D346EC"/>
    <w:rsid w:val="00D53ECE"/>
    <w:rsid w:val="00DB5ED3"/>
    <w:rsid w:val="00E430A4"/>
    <w:rsid w:val="00E46966"/>
    <w:rsid w:val="00EC7D42"/>
    <w:rsid w:val="00ED7EBE"/>
    <w:rsid w:val="00F52487"/>
    <w:rsid w:val="00F756FD"/>
    <w:rsid w:val="00F8248A"/>
    <w:rsid w:val="00F84612"/>
    <w:rsid w:val="00F855B5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6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919</Words>
  <Characters>5242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2020-10-01T12:10:00Z</dcterms:created>
  <dcterms:modified xsi:type="dcterms:W3CDTF">2020-10-30T11:52:00Z</dcterms:modified>
</cp:coreProperties>
</file>